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14:paraId="2E322CAD" w14:textId="77777777" w:rsidR="004B7A6B" w:rsidRDefault="00445490">
      <w:r>
        <w:rPr>
          <w:noProof/>
          <w:lang w:eastAsia="de-DE"/>
        </w:rPr>
        <mc:AlternateContent>
          <mc:Choice Requires="wps">
            <w:drawing>
              <wp:inline distT="0" distB="0" distL="0" distR="0" wp14:anchorId="3FBB4900" wp14:editId="0EEC59E6">
                <wp:extent cx="6134100" cy="1533525"/>
                <wp:effectExtent l="19050" t="66675" r="12065"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4100" cy="1533525"/>
                        </a:xfrm>
                        <a:prstGeom prst="rect">
                          <a:avLst/>
                        </a:prstGeom>
                        <a:extLst>
                          <a:ext uri="{AF507438-7753-43E0-B8FC-AC1667EBCBE1}">
                            <a14:hiddenEffects xmlns:a14="http://schemas.microsoft.com/office/drawing/2010/main">
                              <a:effectLst/>
                            </a14:hiddenEffects>
                          </a:ext>
                        </a:extLst>
                      </wps:spPr>
                      <wps:txbx>
                        <w:txbxContent>
                          <w:p w14:paraId="62174DBF" w14:textId="77777777" w:rsidR="00445490" w:rsidRPr="00F919B2" w:rsidRDefault="00445490" w:rsidP="00445490">
                            <w:pPr>
                              <w:pStyle w:val="StandardWeb"/>
                              <w:spacing w:before="0" w:beforeAutospacing="0" w:after="0" w:afterAutospacing="0"/>
                              <w:jc w:val="center"/>
                              <w:rPr>
                                <w14:props3d w14:extrusionH="887399" w14:contourW="0" w14:prstMaterial="legacyMatte">
                                  <w14:extrusionClr>
                                    <w14:srgbClr w14:val="FFFF00"/>
                                  </w14:extrusionClr>
                                  <w14:contourClr>
                                    <w14:srgbClr w14:val="000000"/>
                                  </w14:contourClr>
                                </w14:props3d>
                              </w:rPr>
                            </w:pPr>
                            <w:r w:rsidRPr="00F919B2">
                              <w:rPr>
                                <w:rFonts w:ascii="Impact" w:hAnsi="Impact"/>
                                <w:color w:val="000000"/>
                                <w:sz w:val="72"/>
                                <w:szCs w:val="72"/>
                                <w14:props3d w14:extrusionH="887399" w14:contourW="0" w14:prstMaterial="legacyMatte">
                                  <w14:extrusionClr>
                                    <w14:srgbClr w14:val="FFFF00"/>
                                  </w14:extrusionClr>
                                  <w14:contourClr>
                                    <w14:srgbClr w14:val="000000"/>
                                  </w14:contourClr>
                                </w14:props3d>
                              </w:rPr>
                              <w:t>SKC SENDLING</w:t>
                            </w:r>
                          </w:p>
                        </w:txbxContent>
                      </wps:txbx>
                      <wps:bodyPr wrap="square" numCol="1" fromWordArt="1">
                        <a:prstTxWarp prst="textDeflate">
                          <a:avLst>
                            <a:gd name="adj" fmla="val 26227"/>
                          </a:avLst>
                        </a:prstTxWarp>
                        <a:spAutoFit/>
                        <a:scene3d>
                          <a:camera prst="legacyPerspectiveTop"/>
                          <a:lightRig rig="legacyFlat3" dir="b"/>
                        </a:scene3d>
                        <a:sp3d extrusionH="887400" prstMaterial="legacyMatte">
                          <a:extrusionClr>
                            <a:srgbClr val="FFFF00"/>
                          </a:extrusionClr>
                          <a:contourClr>
                            <a:srgbClr val="000000"/>
                          </a:contourClr>
                        </a:sp3d>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3FBB4900" id="_x0000_t202" coordsize="21600,21600" o:spt="202" path="m,l,21600r21600,l21600,xe">
                <v:stroke joinstyle="miter"/>
                <v:path gradientshapeok="t" o:connecttype="rect"/>
              </v:shapetype>
              <v:shape id="WordArt 1" o:spid="_x0000_s1026" type="#_x0000_t202" style="width:483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4kfwIAAPEEAAAOAAAAZHJzL2Uyb0RvYy54bWysVMFy2yAUvHem/8Bwb2TLSZrRRM6kSd0e&#10;kjbTuJMzBiTRSoICtuS/74KI40l76lQHRsB7+3b3AZdXY9eSnbRO6b6k85MZJbLnWqi+Lun39erd&#10;BSXOs16wVveypHvp6NXy7ZvLwRQy141uhbQEIL0rBlPSxntTZJnjjeyYO9FG9tistO2Yx9TWmbBs&#10;AHrXZvlsdp4N2gpjNZfOYfV22qTLiF9VkvuvVeWkJ21Jwc3H0cZxE8ZsecmK2jLTKJ5osH9g0THV&#10;o+gB6pZ5RrZW/QHVKW6105U/4brLdFUpLqMGqJnPXql5bJiRUQvMceZgk/t/sPzL7sESJUqaU9Kz&#10;Di16gqPX1pN5MGcwrkDMo0GUHz/oEU2OQp250/ynI72+aVhfy2tr9dBIJkBuDqi0HCWs9wa4cXUt&#10;R/9RKPQhwmdH+FMxFypthnstkMK2XsdqY2W7YC8MI6CATu4P3QMi4Vg8ny9O5zNscezNzxaLs/ws&#10;SMhY8ZxurPOfpO5I+CmpxfGI8Gx35/wU+hyCvMAt0JmI+XEzJkM2WuzBcsCxKan7tWVWQvG2u9E4&#10;ZZBZWd0lF8M8EA+w6/GJWZNqe9C+lVXLfOgwKyKFeIJE6gMTPwDVtTiPO9aS/DzP3yc9KRjKXnBD&#10;rjPXcGylghbMuOzlQoRfjs5alkq3smZ8/4BLa2CA2sm1NtNFaFXd+G+qJlbh+k5xK1BcUCIUbs0m&#10;1T9CdmYhCLTYbXgCPpf04uL9aehCYHYPdVYxuDJhYZ7kHjJuWvgLrrbe4JdAaUlX+AAxNeR1JNe9&#10;11v7t7xZ/FLecRyMCjxTT6f2pQnuVTwi6Q0IF/d4HqNeXqrlbwAAAP//AwBQSwMEFAAGAAgAAAAh&#10;AKbF7NzaAAAABQEAAA8AAABkcnMvZG93bnJldi54bWxMj81OwzAQhO9IvIO1SNyok4pGkMapKn4k&#10;Dlwo4b6Nt0lEbEfxtknfnoULvYw0mtXMt8Vmdr060Ri74A2kiwQU+TrYzjcGqs/XuwdQkdFb7IMn&#10;A2eKsCmvrwrMbZj8B5123Cgp8TFHAy3zkGsd65YcxkUYyEt2CKNDFjs22o44Sbnr9TJJMu2w87LQ&#10;4kBPLdXfu6MzwGy36bl6cfHta35/ntqkXmFlzO3NvF2DYpr5/xh+8QUdSmHah6O3UfUG5BH+U8ke&#10;s0zs3sDyPl2BLgt9SV/+AAAA//8DAFBLAQItABQABgAIAAAAIQC2gziS/gAAAOEBAAATAAAAAAAA&#10;AAAAAAAAAAAAAABbQ29udGVudF9UeXBlc10ueG1sUEsBAi0AFAAGAAgAAAAhADj9If/WAAAAlAEA&#10;AAsAAAAAAAAAAAAAAAAALwEAAF9yZWxzLy5yZWxzUEsBAi0AFAAGAAgAAAAhAPY4niR/AgAA8QQA&#10;AA4AAAAAAAAAAAAAAAAALgIAAGRycy9lMm9Eb2MueG1sUEsBAi0AFAAGAAgAAAAhAKbF7NzaAAAA&#10;BQEAAA8AAAAAAAAAAAAAAAAA2QQAAGRycy9kb3ducmV2LnhtbFBLBQYAAAAABAAEAPMAAADgBQAA&#10;AAA=&#10;" filled="f" stroked="f">
                <o:lock v:ext="edit" shapetype="t"/>
                <v:textbox style="mso-fit-shape-to-text:t">
                  <w:txbxContent>
                    <w:p w14:paraId="62174DBF" w14:textId="77777777" w:rsidR="00445490" w:rsidRPr="00F919B2" w:rsidRDefault="00445490" w:rsidP="00445490">
                      <w:pPr>
                        <w:pStyle w:val="StandardWeb"/>
                        <w:spacing w:before="0" w:beforeAutospacing="0" w:after="0" w:afterAutospacing="0"/>
                        <w:jc w:val="center"/>
                        <w:rPr>
                          <w14:props3d w14:extrusionH="887399" w14:contourW="0" w14:prstMaterial="legacyMatte">
                            <w14:extrusionClr>
                              <w14:srgbClr w14:val="FFFF00"/>
                            </w14:extrusionClr>
                            <w14:contourClr>
                              <w14:srgbClr w14:val="000000"/>
                            </w14:contourClr>
                          </w14:props3d>
                        </w:rPr>
                      </w:pPr>
                      <w:r w:rsidRPr="00F919B2">
                        <w:rPr>
                          <w:rFonts w:ascii="Impact" w:hAnsi="Impact"/>
                          <w:color w:val="000000"/>
                          <w:sz w:val="72"/>
                          <w:szCs w:val="72"/>
                          <w14:props3d w14:extrusionH="887399" w14:contourW="0" w14:prstMaterial="legacyMatte">
                            <w14:extrusionClr>
                              <w14:srgbClr w14:val="FFFF00"/>
                            </w14:extrusionClr>
                            <w14:contourClr>
                              <w14:srgbClr w14:val="000000"/>
                            </w14:contourClr>
                          </w14:props3d>
                        </w:rPr>
                        <w:t>SKC SENDLING</w:t>
                      </w:r>
                    </w:p>
                  </w:txbxContent>
                </v:textbox>
                <w10:anchorlock/>
              </v:shape>
            </w:pict>
          </mc:Fallback>
        </mc:AlternateContent>
      </w:r>
    </w:p>
    <w:p w14:paraId="55E8C10A" w14:textId="77777777" w:rsidR="00480A66" w:rsidRDefault="00480A66"/>
    <w:p w14:paraId="5D426E74" w14:textId="77777777" w:rsidR="00480A66" w:rsidRDefault="00445490" w:rsidP="006A7F41">
      <w:pPr>
        <w:jc w:val="center"/>
      </w:pPr>
      <w:r>
        <w:rPr>
          <w:noProof/>
          <w:lang w:eastAsia="de-DE"/>
        </w:rPr>
        <mc:AlternateContent>
          <mc:Choice Requires="wps">
            <w:drawing>
              <wp:inline distT="0" distB="0" distL="0" distR="0" wp14:anchorId="1C417851" wp14:editId="16B171E7">
                <wp:extent cx="3171825" cy="44767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447675"/>
                        </a:xfrm>
                        <a:prstGeom prst="rect">
                          <a:avLst/>
                        </a:prstGeom>
                        <a:extLst>
                          <a:ext uri="{AF507438-7753-43E0-B8FC-AC1667EBCBE1}">
                            <a14:hiddenEffects xmlns:a14="http://schemas.microsoft.com/office/drawing/2010/main">
                              <a:effectLst/>
                            </a14:hiddenEffects>
                          </a:ext>
                        </a:extLst>
                      </wps:spPr>
                      <wps:txbx>
                        <w:txbxContent>
                          <w:p w14:paraId="4CD945E3" w14:textId="77777777" w:rsidR="00565C54" w:rsidRDefault="0001459B" w:rsidP="00565C54">
                            <w:pPr>
                              <w:pStyle w:val="StandardWeb"/>
                              <w:spacing w:before="0" w:beforeAutospacing="0" w:after="0" w:afterAutospacing="0"/>
                              <w:jc w:val="center"/>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pPr>
                            <w:r>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t>Ordentliche Mitgliederversammlung</w:t>
                            </w:r>
                          </w:p>
                          <w:p w14:paraId="465AFA9E" w14:textId="7C460E65" w:rsidR="0001459B" w:rsidRPr="00565C54" w:rsidRDefault="0001459B" w:rsidP="00EA138B">
                            <w:pPr>
                              <w:pStyle w:val="StandardWeb"/>
                              <w:spacing w:before="0" w:beforeAutospacing="0" w:after="0" w:afterAutospacing="0"/>
                              <w:jc w:val="center"/>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pPr>
                            <w:r>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t xml:space="preserve">am </w:t>
                            </w:r>
                            <w:r w:rsidR="00EA138B">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t>28. August</w:t>
                            </w:r>
                            <w:r>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t xml:space="preserve"> 20</w:t>
                            </w:r>
                            <w:r w:rsidR="00EA138B">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t>2</w:t>
                            </w:r>
                            <w:r>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t>1</w:t>
                            </w:r>
                          </w:p>
                        </w:txbxContent>
                      </wps:txbx>
                      <wps:bodyPr wrap="square" numCol="1" fromWordArt="1">
                        <a:prstTxWarp prst="textPlain">
                          <a:avLst>
                            <a:gd name="adj" fmla="val 50000"/>
                          </a:avLst>
                        </a:prstTxWarp>
                        <a:sp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1C417851" id="WordArt 2" o:spid="_x0000_s1027" type="#_x0000_t202" style="width:249.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7/AEAAOADAAAOAAAAZHJzL2Uyb0RvYy54bWysU8GO0zAQvSPxD5bvNG3ZbldR01XZZbks&#10;sNIW7XlqO00g9hjbbdK/Z+y4ZQU3RA5WbE/evPfmZXU76I4dlfMtmorPJlPOlBEoW7Ov+Lftw7sb&#10;znwAI6FDoyp+Up7frt++WfW2VHNssJPKMQIxvuxtxZsQbFkUXjRKg5+gVYYua3QaAm3dvpAOekLX&#10;XTGfTq+LHp20DoXynk7vx0u+Tvh1rUT4WtdeBdZVnLiFtLq07uJarFdQ7h3YphWZBvwDCw2toaYX&#10;qHsIwA6u/QtKt8KhxzpMBOoC67oVKmkgNbPpH2qeG7AqaSFzvL3Y5P8frPhyfHKslTQ7zgxoGtEL&#10;Obpxgc2jOb31JdU8W6oKwwccYmEU6u0jih+eGbxrwOzVxjnsGwWSyEWofJwkbE+WcNPpVg3ho2xp&#10;DrMIX7zCH5v52GnXf0ZJn8AhYOo21E7HrmQYIwo0ydNleoTIBB2+ny1nN/MFZ4Lurq6W18tFagHl&#10;+WvrfPikULP4UnFH6UjocHz0IbKB8lySqUU2I68w7IbsU7Zlh/JEXHsKT8X9zwM4RboP+g4payS2&#10;dqizl3Ef6Uf07fACzmYKgcg/defwJB4pRTLPAuR3AtIdZfIIHVtM6cmicnHmPKKOg9mQaw9tEhTt&#10;HXlmQRSjpDNHPub09T5V/f4x178AAAD//wMAUEsDBBQABgAIAAAAIQAJSmWz2gAAAAQBAAAPAAAA&#10;ZHJzL2Rvd25yZXYueG1sTI/NTsMwEITvSLyDtUjcqF1EgIY4VcWPxIFLS7hv4yWJiNdRvG3St8dw&#10;gctKoxnNfFusZ9+rI42xC2xhuTCgiOvgOm4sVO8vV/egoiA77AOThRNFWJfnZwXmLky8peNOGpVK&#10;OOZooRUZcq1j3ZLHuAgDcfI+w+hRkhwb7UacUrnv9bUxt9pjx2mhxYEeW6q/dgdvQcRtlqfq2cfX&#10;j/ntaWpNnWFl7eXFvHkAJTTLXxh+8BM6lIlpHw7souotpEfk9ybvZrXKQO0t3JkMdFno//DlNwAA&#10;AP//AwBQSwECLQAUAAYACAAAACEAtoM4kv4AAADhAQAAEwAAAAAAAAAAAAAAAAAAAAAAW0NvbnRl&#10;bnRfVHlwZXNdLnhtbFBLAQItABQABgAIAAAAIQA4/SH/1gAAAJQBAAALAAAAAAAAAAAAAAAAAC8B&#10;AABfcmVscy8ucmVsc1BLAQItABQABgAIAAAAIQB+pwu7/AEAAOADAAAOAAAAAAAAAAAAAAAAAC4C&#10;AABkcnMvZTJvRG9jLnhtbFBLAQItABQABgAIAAAAIQAJSmWz2gAAAAQBAAAPAAAAAAAAAAAAAAAA&#10;AFYEAABkcnMvZG93bnJldi54bWxQSwUGAAAAAAQABADzAAAAXQUAAAAA&#10;" filled="f" stroked="f">
                <o:lock v:ext="edit" shapetype="t"/>
                <v:textbox style="mso-fit-shape-to-text:t">
                  <w:txbxContent>
                    <w:p w14:paraId="4CD945E3" w14:textId="77777777" w:rsidR="00565C54" w:rsidRDefault="0001459B" w:rsidP="00565C54">
                      <w:pPr>
                        <w:pStyle w:val="StandardWeb"/>
                        <w:spacing w:before="0" w:beforeAutospacing="0" w:after="0" w:afterAutospacing="0"/>
                        <w:jc w:val="center"/>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pPr>
                      <w:r>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t>Ordentliche Mitgliederversammlung</w:t>
                      </w:r>
                    </w:p>
                    <w:p w14:paraId="465AFA9E" w14:textId="7C460E65" w:rsidR="0001459B" w:rsidRPr="00565C54" w:rsidRDefault="0001459B" w:rsidP="00EA138B">
                      <w:pPr>
                        <w:pStyle w:val="StandardWeb"/>
                        <w:spacing w:before="0" w:beforeAutospacing="0" w:after="0" w:afterAutospacing="0"/>
                        <w:jc w:val="center"/>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pPr>
                      <w:r>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t xml:space="preserve">am </w:t>
                      </w:r>
                      <w:r w:rsidR="00EA138B">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t>28. August</w:t>
                      </w:r>
                      <w:r>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t xml:space="preserve"> 20</w:t>
                      </w:r>
                      <w:r w:rsidR="00EA138B">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t>2</w:t>
                      </w:r>
                      <w:r>
                        <w:rPr>
                          <w:rFonts w:ascii="Arial Black" w:hAnsi="Arial Black"/>
                          <w:color w:val="FFFF00"/>
                          <w:sz w:val="32"/>
                          <w:szCs w:val="32"/>
                          <w14:textOutline w14:w="9525" w14:cap="flat" w14:cmpd="sng" w14:algn="ctr">
                            <w14:solidFill>
                              <w14:schemeClr w14:val="tx1">
                                <w14:lumMod w14:val="100000"/>
                                <w14:lumOff w14:val="0"/>
                              </w14:schemeClr>
                            </w14:solidFill>
                            <w14:prstDash w14:val="solid"/>
                            <w14:round/>
                          </w14:textOutline>
                        </w:rPr>
                        <w:t>1</w:t>
                      </w:r>
                    </w:p>
                  </w:txbxContent>
                </v:textbox>
                <w10:anchorlock/>
              </v:shape>
            </w:pict>
          </mc:Fallback>
        </mc:AlternateContent>
      </w:r>
    </w:p>
    <w:p w14:paraId="58943F77" w14:textId="77777777" w:rsidR="00480A66" w:rsidRDefault="00480A66"/>
    <w:p w14:paraId="4A53A494" w14:textId="77777777" w:rsidR="005458F6" w:rsidRDefault="006A7F41">
      <w:pPr>
        <w:rPr>
          <w:sz w:val="28"/>
          <w:szCs w:val="28"/>
        </w:rPr>
      </w:pPr>
      <w:r>
        <w:rPr>
          <w:sz w:val="28"/>
          <w:szCs w:val="28"/>
        </w:rPr>
        <w:tab/>
      </w:r>
    </w:p>
    <w:p w14:paraId="05DD8E45" w14:textId="77777777" w:rsidR="005458F6" w:rsidRDefault="005458F6" w:rsidP="005458F6">
      <w:pPr>
        <w:ind w:firstLine="708"/>
        <w:rPr>
          <w:sz w:val="28"/>
          <w:szCs w:val="28"/>
        </w:rPr>
      </w:pPr>
    </w:p>
    <w:p w14:paraId="1FA7B201" w14:textId="3EFBF03C" w:rsidR="00480A66" w:rsidRDefault="0001459B">
      <w:r>
        <w:t>Beginn: 1</w:t>
      </w:r>
      <w:r w:rsidR="00EA138B">
        <w:t>2</w:t>
      </w:r>
      <w:r>
        <w:t>:3</w:t>
      </w:r>
      <w:r w:rsidR="00EA138B">
        <w:t>0</w:t>
      </w:r>
      <w:r>
        <w:t xml:space="preserve"> Uhr</w:t>
      </w:r>
    </w:p>
    <w:p w14:paraId="7F648808" w14:textId="77777777" w:rsidR="007B7702" w:rsidRDefault="007B7702"/>
    <w:p w14:paraId="4EC39989" w14:textId="77777777" w:rsidR="0001459B" w:rsidRDefault="0001459B"/>
    <w:p w14:paraId="40E5F5B6" w14:textId="77777777" w:rsidR="0001459B" w:rsidRPr="00122580" w:rsidRDefault="0001459B" w:rsidP="00122580">
      <w:pPr>
        <w:pStyle w:val="Listenabsatz"/>
        <w:numPr>
          <w:ilvl w:val="0"/>
          <w:numId w:val="1"/>
        </w:numPr>
        <w:rPr>
          <w:u w:val="single"/>
        </w:rPr>
      </w:pPr>
      <w:r w:rsidRPr="00122580">
        <w:rPr>
          <w:u w:val="single"/>
        </w:rPr>
        <w:t>Feststellung der Beschlussfähigkeit</w:t>
      </w:r>
    </w:p>
    <w:p w14:paraId="511011E5" w14:textId="77777777" w:rsidR="007B7702" w:rsidRDefault="007B7702"/>
    <w:p w14:paraId="708B62AB" w14:textId="3BB62572" w:rsidR="00122580" w:rsidRDefault="00122580">
      <w:r>
        <w:t xml:space="preserve">Von 14 Mitgliedern sind </w:t>
      </w:r>
      <w:r w:rsidR="007476C2">
        <w:t>9</w:t>
      </w:r>
      <w:r>
        <w:t xml:space="preserve"> Mitglieder anwesend. </w:t>
      </w:r>
      <w:r w:rsidR="007476C2">
        <w:t>Die</w:t>
      </w:r>
      <w:r>
        <w:t xml:space="preserve"> Beschlussfähigkeit </w:t>
      </w:r>
      <w:r w:rsidR="007476C2">
        <w:t xml:space="preserve">ist </w:t>
      </w:r>
      <w:r>
        <w:t>gegeben.</w:t>
      </w:r>
    </w:p>
    <w:p w14:paraId="0E0F9BA1" w14:textId="3A867FA4" w:rsidR="007476C2" w:rsidRDefault="007476C2">
      <w:r>
        <w:t>Der Clubvorstand Igor Stimmer begrüßt</w:t>
      </w:r>
      <w:r w:rsidR="00EA138B">
        <w:t xml:space="preserve"> </w:t>
      </w:r>
      <w:r>
        <w:t>alle Anwesenden.</w:t>
      </w:r>
    </w:p>
    <w:p w14:paraId="2E552A37" w14:textId="77777777" w:rsidR="00122580" w:rsidRPr="00122580" w:rsidRDefault="00122580">
      <w:pPr>
        <w:rPr>
          <w:u w:val="single"/>
        </w:rPr>
      </w:pPr>
    </w:p>
    <w:p w14:paraId="14414FA2" w14:textId="7A3DDF34" w:rsidR="00122580" w:rsidRPr="00122580" w:rsidRDefault="007476C2" w:rsidP="00122580">
      <w:pPr>
        <w:pStyle w:val="Listenabsatz"/>
        <w:numPr>
          <w:ilvl w:val="0"/>
          <w:numId w:val="1"/>
        </w:numPr>
        <w:rPr>
          <w:u w:val="single"/>
        </w:rPr>
      </w:pPr>
      <w:r>
        <w:rPr>
          <w:u w:val="single"/>
        </w:rPr>
        <w:t>Ehrungen</w:t>
      </w:r>
    </w:p>
    <w:p w14:paraId="2898B08D" w14:textId="77777777" w:rsidR="00480A66" w:rsidRDefault="00480A66"/>
    <w:p w14:paraId="04B9DBA1" w14:textId="7EB18048" w:rsidR="00480A66" w:rsidRDefault="007476C2">
      <w:r>
        <w:t xml:space="preserve">Willi </w:t>
      </w:r>
      <w:proofErr w:type="spellStart"/>
      <w:r>
        <w:t>Schwabegger</w:t>
      </w:r>
      <w:proofErr w:type="spellEnd"/>
      <w:r>
        <w:t xml:space="preserve"> erhält für 40 Jahre Zugehörigkeit zum BSKV die Ehrennadel mit Goldkranz mit Urkunde sowie für 40 Jahre Clubzugehörigkeit eine Urkunde mit Geschenk.</w:t>
      </w:r>
    </w:p>
    <w:p w14:paraId="692B7120" w14:textId="77777777" w:rsidR="007A30C9" w:rsidRDefault="007A30C9"/>
    <w:p w14:paraId="429FB6F6" w14:textId="77777777" w:rsidR="007A30C9" w:rsidRPr="007A30C9" w:rsidRDefault="007A30C9" w:rsidP="007A30C9">
      <w:pPr>
        <w:pStyle w:val="Listenabsatz"/>
        <w:numPr>
          <w:ilvl w:val="0"/>
          <w:numId w:val="1"/>
        </w:numPr>
        <w:rPr>
          <w:u w:val="single"/>
        </w:rPr>
      </w:pPr>
      <w:r w:rsidRPr="007A30C9">
        <w:rPr>
          <w:u w:val="single"/>
        </w:rPr>
        <w:t>Berichte</w:t>
      </w:r>
    </w:p>
    <w:p w14:paraId="043AC926" w14:textId="77777777" w:rsidR="007A30C9" w:rsidRDefault="007A30C9" w:rsidP="007A30C9"/>
    <w:p w14:paraId="05955CFE" w14:textId="635484E9" w:rsidR="007A30C9" w:rsidRDefault="007A30C9" w:rsidP="007A30C9">
      <w:r>
        <w:t>Ehrungen</w:t>
      </w:r>
      <w:r w:rsidR="00041966">
        <w:t xml:space="preserve"> zur</w:t>
      </w:r>
      <w:r>
        <w:t xml:space="preserve"> Vereinsmeisterschaft</w:t>
      </w:r>
      <w:r w:rsidR="00041966">
        <w:t xml:space="preserve"> 2019/20</w:t>
      </w:r>
      <w:r>
        <w:t xml:space="preserve">: </w:t>
      </w:r>
      <w:r w:rsidR="007476C2">
        <w:t>1. Korbinian Stimmer, 2</w:t>
      </w:r>
      <w:r>
        <w:t xml:space="preserve">. Igor Stimmer, </w:t>
      </w:r>
      <w:r w:rsidR="007476C2">
        <w:t>3</w:t>
      </w:r>
      <w:r>
        <w:t>. Jochen Laube</w:t>
      </w:r>
    </w:p>
    <w:p w14:paraId="531C2F22" w14:textId="2F14A0BC" w:rsidR="007A30C9" w:rsidRDefault="007A30C9" w:rsidP="007A30C9">
      <w:r>
        <w:t xml:space="preserve">Der </w:t>
      </w:r>
      <w:r w:rsidR="00041966">
        <w:t>Clubvorstand</w:t>
      </w:r>
      <w:r>
        <w:t xml:space="preserve"> </w:t>
      </w:r>
      <w:r w:rsidR="00F04FE1">
        <w:t>b</w:t>
      </w:r>
      <w:r>
        <w:t>erichtete</w:t>
      </w:r>
      <w:r w:rsidR="00F04FE1">
        <w:t xml:space="preserve"> über die </w:t>
      </w:r>
      <w:r w:rsidR="00041966">
        <w:t>letzte Saison 2019/20 als Spielgemeinschaft</w:t>
      </w:r>
      <w:r w:rsidR="006C5ABA">
        <w:t xml:space="preserve"> mit dem </w:t>
      </w:r>
      <w:bookmarkStart w:id="0" w:name="_Hlk81151295"/>
      <w:r w:rsidR="006C5ABA">
        <w:t>ESV Neuaubing</w:t>
      </w:r>
      <w:bookmarkEnd w:id="0"/>
      <w:r w:rsidR="006C5ABA">
        <w:t xml:space="preserve">. </w:t>
      </w:r>
      <w:r w:rsidR="00041966">
        <w:t>Die Saison</w:t>
      </w:r>
      <w:r w:rsidR="00285C30">
        <w:t xml:space="preserve"> 2019/20</w:t>
      </w:r>
      <w:r w:rsidR="00041966">
        <w:t xml:space="preserve"> war für die erste Mannschaft sehr erfolgreich und führte zum Aufstieg in die Bezirksliga. Die zweite und dritte Mannschaft </w:t>
      </w:r>
      <w:proofErr w:type="gramStart"/>
      <w:r w:rsidR="000D6DC9">
        <w:t>haben</w:t>
      </w:r>
      <w:proofErr w:type="gramEnd"/>
      <w:r w:rsidR="000D6DC9">
        <w:t xml:space="preserve"> stabile Leistungen gezeigt und sich im Mittelfeld etabliert, die vierte Mannschaft musste sich mit dem letzten Platz </w:t>
      </w:r>
      <w:r w:rsidR="00285C30">
        <w:t>zufriedengeben</w:t>
      </w:r>
      <w:r w:rsidR="000D6DC9">
        <w:t>.</w:t>
      </w:r>
    </w:p>
    <w:p w14:paraId="21BB7DF3" w14:textId="680F6852" w:rsidR="000D6DC9" w:rsidRDefault="000D6DC9" w:rsidP="007A30C9">
      <w:r>
        <w:t xml:space="preserve">Durch die Corona-Situation war der Start der Saison 2020/21 zunächst fraglich. Es kam dann die Entscheidung vom BSKV, dass die Saison beginnen soll. Einige Missverständnisse führten dazu, dass der </w:t>
      </w:r>
      <w:r w:rsidR="005577C8">
        <w:t xml:space="preserve">ESV Neuaubing unserem Club die Spielgemeinschaft aufkündigte. So gingen wir mit 2 Mannschaften in die neue Spielzeit. Da sich die Corona-Situation schnell verschlechterte, wurde der Spielbetrieb bereits am 2. Spieltag </w:t>
      </w:r>
      <w:proofErr w:type="gramStart"/>
      <w:r w:rsidR="005577C8">
        <w:t>wieder eingestellt</w:t>
      </w:r>
      <w:proofErr w:type="gramEnd"/>
      <w:r w:rsidR="005577C8">
        <w:t>. Die erste und die zweite Mannschaft hatten zu diesem Zeitpunkt jeweils nur ein Spiel absolviert. Die Sportstätten wurden geschlossen. Erst im Juni 2021 durften wir das Training wieder aufnehmen.</w:t>
      </w:r>
    </w:p>
    <w:p w14:paraId="795E3C15" w14:textId="2F33E4CC" w:rsidR="00C02BEF" w:rsidRDefault="00C02BEF" w:rsidP="007A30C9"/>
    <w:p w14:paraId="74DD20A0" w14:textId="099BDD58" w:rsidR="00C02BEF" w:rsidRPr="00C02BEF" w:rsidRDefault="00C02BEF" w:rsidP="00C02BEF">
      <w:pPr>
        <w:pStyle w:val="Listenabsatz"/>
        <w:numPr>
          <w:ilvl w:val="0"/>
          <w:numId w:val="1"/>
        </w:numPr>
        <w:rPr>
          <w:u w:val="single"/>
        </w:rPr>
      </w:pPr>
      <w:r w:rsidRPr="00C02BEF">
        <w:rPr>
          <w:u w:val="single"/>
        </w:rPr>
        <w:t>Bericht des Schatzmeisters und Kassenprüfung</w:t>
      </w:r>
    </w:p>
    <w:p w14:paraId="383D0573" w14:textId="77777777" w:rsidR="00C02BEF" w:rsidRDefault="00C02BEF" w:rsidP="00C02BEF"/>
    <w:p w14:paraId="7B49118D" w14:textId="517CE839" w:rsidR="00755D53" w:rsidRDefault="00755D53" w:rsidP="007A30C9">
      <w:r>
        <w:t xml:space="preserve">Der Kassier </w:t>
      </w:r>
      <w:r w:rsidR="00C02BEF">
        <w:t xml:space="preserve">berichtete, dass auch in der Sperrzeit durch Corona alle Mitglieder ihre Beiträge überwiesen haben. Da für diesen Zeitraum keine Bahngebühren eingezogen wurden, ist ein kleines Guthaben entstanden. Der Kassier entschied, dass die Mitglieder die Hälfte der gezahlten Beiträge </w:t>
      </w:r>
      <w:r w:rsidR="00C02BEF">
        <w:lastRenderedPageBreak/>
        <w:t xml:space="preserve">zurückbekommen. Die andere Hälfte verbleibt als Guthaben. Außerdem mussten die Beiträge an den MKV weiterhin abgeführt </w:t>
      </w:r>
      <w:r w:rsidR="00EA138B">
        <w:t>werden.</w:t>
      </w:r>
      <w:r w:rsidR="00C02BEF">
        <w:t xml:space="preserve"> </w:t>
      </w:r>
    </w:p>
    <w:p w14:paraId="3D334522" w14:textId="4BFAD16F" w:rsidR="00755D53" w:rsidRDefault="00755D53" w:rsidP="007A30C9">
      <w:r>
        <w:t xml:space="preserve">Der Kassenprüfer </w:t>
      </w:r>
      <w:r w:rsidR="00EA138B">
        <w:t>war nicht anwesend</w:t>
      </w:r>
      <w:r>
        <w:t xml:space="preserve">, </w:t>
      </w:r>
      <w:r w:rsidR="00EA138B">
        <w:t xml:space="preserve">er hat das Amt aus persönlichen Gründen niedergelegt. Die Mitglieder konnten Einblick in die Kassenbelege nehmen und feststellen, </w:t>
      </w:r>
      <w:r>
        <w:t xml:space="preserve">dass alles in </w:t>
      </w:r>
      <w:r w:rsidR="00EA138B">
        <w:t>Ordnung ist</w:t>
      </w:r>
      <w:r>
        <w:t>.</w:t>
      </w:r>
    </w:p>
    <w:p w14:paraId="72F00D61" w14:textId="77777777" w:rsidR="00755D53" w:rsidRDefault="00755D53" w:rsidP="007A30C9"/>
    <w:p w14:paraId="7E3E2EE1" w14:textId="7041651D" w:rsidR="00755D53" w:rsidRPr="00755D53" w:rsidRDefault="00755D53" w:rsidP="00755D53">
      <w:pPr>
        <w:pStyle w:val="Listenabsatz"/>
        <w:numPr>
          <w:ilvl w:val="0"/>
          <w:numId w:val="1"/>
        </w:numPr>
        <w:rPr>
          <w:u w:val="single"/>
        </w:rPr>
      </w:pPr>
      <w:r w:rsidRPr="00755D53">
        <w:rPr>
          <w:u w:val="single"/>
        </w:rPr>
        <w:t>Aussprach</w:t>
      </w:r>
      <w:r w:rsidR="00EA138B">
        <w:rPr>
          <w:u w:val="single"/>
        </w:rPr>
        <w:t>e</w:t>
      </w:r>
      <w:r w:rsidRPr="00755D53">
        <w:rPr>
          <w:u w:val="single"/>
        </w:rPr>
        <w:t xml:space="preserve"> zu den Berichten</w:t>
      </w:r>
    </w:p>
    <w:p w14:paraId="32997CA1" w14:textId="77777777" w:rsidR="00755D53" w:rsidRDefault="00755D53" w:rsidP="00755D53"/>
    <w:p w14:paraId="454EEEF3" w14:textId="5B5DA20F" w:rsidR="00755D53" w:rsidRDefault="00755D53" w:rsidP="00755D53">
      <w:r>
        <w:t>Es gab keine Fragen oder Anmerkungen</w:t>
      </w:r>
    </w:p>
    <w:p w14:paraId="0031BE8B" w14:textId="77777777" w:rsidR="00755D53" w:rsidRDefault="00755D53" w:rsidP="00755D53"/>
    <w:p w14:paraId="0F677AF1" w14:textId="77777777" w:rsidR="00755D53" w:rsidRPr="00755D53" w:rsidRDefault="00755D53" w:rsidP="00755D53">
      <w:pPr>
        <w:pStyle w:val="Listenabsatz"/>
        <w:numPr>
          <w:ilvl w:val="0"/>
          <w:numId w:val="1"/>
        </w:numPr>
        <w:rPr>
          <w:u w:val="single"/>
        </w:rPr>
      </w:pPr>
      <w:r w:rsidRPr="00755D53">
        <w:rPr>
          <w:u w:val="single"/>
        </w:rPr>
        <w:t>Entlastung der Vorstandschaft</w:t>
      </w:r>
    </w:p>
    <w:p w14:paraId="0FE43BFB" w14:textId="77777777" w:rsidR="00755D53" w:rsidRDefault="00755D53" w:rsidP="00755D53"/>
    <w:p w14:paraId="41DDD884" w14:textId="77777777" w:rsidR="00755D53" w:rsidRDefault="00755D53" w:rsidP="00755D53">
      <w:r>
        <w:t>Der Vorstand des SKC Sendling wurde einstimmig entlastet.</w:t>
      </w:r>
    </w:p>
    <w:p w14:paraId="76C82529" w14:textId="77777777" w:rsidR="00755D53" w:rsidRDefault="00755D53" w:rsidP="00755D53"/>
    <w:p w14:paraId="774686CF" w14:textId="77777777" w:rsidR="00755D53" w:rsidRPr="00755D53" w:rsidRDefault="00755D53" w:rsidP="00755D53">
      <w:pPr>
        <w:pStyle w:val="Listenabsatz"/>
        <w:numPr>
          <w:ilvl w:val="0"/>
          <w:numId w:val="1"/>
        </w:numPr>
        <w:rPr>
          <w:u w:val="single"/>
        </w:rPr>
      </w:pPr>
      <w:r w:rsidRPr="00755D53">
        <w:rPr>
          <w:u w:val="single"/>
        </w:rPr>
        <w:t>Neuwahl des Vorstandes</w:t>
      </w:r>
    </w:p>
    <w:p w14:paraId="67AEA936" w14:textId="77777777" w:rsidR="00755D53" w:rsidRDefault="00755D53" w:rsidP="00755D53"/>
    <w:p w14:paraId="329E59C1" w14:textId="0E4E139C" w:rsidR="00755D53" w:rsidRDefault="00755D53" w:rsidP="00755D53">
      <w:r>
        <w:t xml:space="preserve">Die Neuwahl hat </w:t>
      </w:r>
      <w:r w:rsidR="00A80F55">
        <w:t>folgende</w:t>
      </w:r>
      <w:r w:rsidR="00285C30">
        <w:t xml:space="preserve"> Verteilung</w:t>
      </w:r>
      <w:r w:rsidR="00A80F55">
        <w:t xml:space="preserve"> ergeben:</w:t>
      </w:r>
    </w:p>
    <w:p w14:paraId="7FE6127B" w14:textId="1C43E786" w:rsidR="00A80F55" w:rsidRDefault="00285C30" w:rsidP="00755D53">
      <w:r>
        <w:t xml:space="preserve">     </w:t>
      </w:r>
      <w:r w:rsidR="00A80F55">
        <w:t>Igor Stimmer – Erster Vorstand</w:t>
      </w:r>
    </w:p>
    <w:p w14:paraId="0CE5844E" w14:textId="777AA441" w:rsidR="00EA138B" w:rsidRDefault="00285C30" w:rsidP="00755D53">
      <w:r>
        <w:t xml:space="preserve">     </w:t>
      </w:r>
      <w:r w:rsidR="00EA138B">
        <w:t xml:space="preserve">Heike </w:t>
      </w:r>
      <w:proofErr w:type="spellStart"/>
      <w:r w:rsidR="00EA138B">
        <w:t>Osagie</w:t>
      </w:r>
      <w:proofErr w:type="spellEnd"/>
      <w:r w:rsidR="00EA138B">
        <w:t xml:space="preserve"> – Sportleiter</w:t>
      </w:r>
    </w:p>
    <w:p w14:paraId="386002ED" w14:textId="45EE3551" w:rsidR="00A80F55" w:rsidRDefault="00285C30" w:rsidP="00755D53">
      <w:r>
        <w:t xml:space="preserve">     </w:t>
      </w:r>
      <w:r w:rsidR="00A80F55">
        <w:t>Robert Herrmann – Kassier</w:t>
      </w:r>
    </w:p>
    <w:p w14:paraId="565D1CE2" w14:textId="18541291" w:rsidR="00A80F55" w:rsidRDefault="00285C30" w:rsidP="00755D53">
      <w:r>
        <w:t xml:space="preserve">     </w:t>
      </w:r>
      <w:r w:rsidR="00EA138B">
        <w:t xml:space="preserve">Manuel </w:t>
      </w:r>
      <w:proofErr w:type="spellStart"/>
      <w:r w:rsidR="00EA138B">
        <w:t>Ruttrich</w:t>
      </w:r>
      <w:proofErr w:type="spellEnd"/>
      <w:r w:rsidR="00A80F55">
        <w:t xml:space="preserve"> – Kassenprüfer</w:t>
      </w:r>
    </w:p>
    <w:p w14:paraId="4D29DB53" w14:textId="77777777" w:rsidR="00A80F55" w:rsidRDefault="00A80F55" w:rsidP="00755D53"/>
    <w:p w14:paraId="59CFD518" w14:textId="75F1B102" w:rsidR="00A80F55" w:rsidRPr="00A80F55" w:rsidRDefault="00DB0CCC" w:rsidP="00A80F55">
      <w:pPr>
        <w:pStyle w:val="Listenabsatz"/>
        <w:numPr>
          <w:ilvl w:val="0"/>
          <w:numId w:val="1"/>
        </w:numPr>
        <w:rPr>
          <w:u w:val="single"/>
        </w:rPr>
      </w:pPr>
      <w:r>
        <w:rPr>
          <w:u w:val="single"/>
        </w:rPr>
        <w:t>Ausblick auf die</w:t>
      </w:r>
      <w:r w:rsidR="00A80F55" w:rsidRPr="00A80F55">
        <w:rPr>
          <w:u w:val="single"/>
        </w:rPr>
        <w:t xml:space="preserve"> Saison 20</w:t>
      </w:r>
      <w:r w:rsidR="00EA138B">
        <w:rPr>
          <w:u w:val="single"/>
        </w:rPr>
        <w:t>2</w:t>
      </w:r>
      <w:r w:rsidR="00EF07B0">
        <w:rPr>
          <w:u w:val="single"/>
        </w:rPr>
        <w:t>1</w:t>
      </w:r>
      <w:r w:rsidR="00A80F55" w:rsidRPr="00A80F55">
        <w:rPr>
          <w:u w:val="single"/>
        </w:rPr>
        <w:t>/</w:t>
      </w:r>
      <w:r w:rsidR="00EA138B">
        <w:rPr>
          <w:u w:val="single"/>
        </w:rPr>
        <w:t>2</w:t>
      </w:r>
      <w:r w:rsidR="00EF07B0">
        <w:rPr>
          <w:u w:val="single"/>
        </w:rPr>
        <w:t>2</w:t>
      </w:r>
    </w:p>
    <w:p w14:paraId="152EE0AC" w14:textId="77777777" w:rsidR="00A80F55" w:rsidRDefault="00A80F55" w:rsidP="00A80F55"/>
    <w:p w14:paraId="0E9C9E05" w14:textId="156BE053" w:rsidR="00A80F55" w:rsidRDefault="00EA138B" w:rsidP="00A80F55">
      <w:r>
        <w:t>Die erste Mannschaft spielt in der Kreisliga A, die zweite Mannschaft in der Kreisklasse C.</w:t>
      </w:r>
    </w:p>
    <w:p w14:paraId="66898D5E" w14:textId="542090C9" w:rsidR="00DB0CCC" w:rsidRDefault="00DB0CCC" w:rsidP="00A80F55">
      <w:r>
        <w:t>Durch den frühen Abbruch der letzten Spielzeit gab es keine Wertung und damit auch keine Auf- und Abstiege.</w:t>
      </w:r>
    </w:p>
    <w:p w14:paraId="0901F402" w14:textId="1680B867" w:rsidR="00EA138B" w:rsidRDefault="00DB0CCC" w:rsidP="00A80F55">
      <w:r>
        <w:t>Die neue Saison wird begleitet von Maßnahmen, die die weitere Verbreitung von Corona verhindern sollen.</w:t>
      </w:r>
    </w:p>
    <w:p w14:paraId="2B97CD23" w14:textId="77777777" w:rsidR="007B7702" w:rsidRDefault="007B7702" w:rsidP="005B3FA6"/>
    <w:p w14:paraId="79A584D0" w14:textId="77777777" w:rsidR="007B7702" w:rsidRPr="002C2AE4" w:rsidRDefault="007B7702" w:rsidP="007B7702">
      <w:pPr>
        <w:pStyle w:val="Listenabsatz"/>
        <w:numPr>
          <w:ilvl w:val="0"/>
          <w:numId w:val="1"/>
        </w:numPr>
        <w:rPr>
          <w:u w:val="single"/>
        </w:rPr>
      </w:pPr>
      <w:r w:rsidRPr="002C2AE4">
        <w:rPr>
          <w:u w:val="single"/>
        </w:rPr>
        <w:t>Anträge</w:t>
      </w:r>
    </w:p>
    <w:p w14:paraId="5DE51C3E" w14:textId="77777777" w:rsidR="007B7702" w:rsidRDefault="007B7702" w:rsidP="007B7702"/>
    <w:p w14:paraId="7F7CC0E6" w14:textId="61FB39C3" w:rsidR="00FB5B1A" w:rsidRDefault="00DB0CCC" w:rsidP="007B7702">
      <w:r>
        <w:t xml:space="preserve">Aufgrund unserer Internet-Präsenz hat Melanie Seydel zu uns gefunden. Sie beantragte die Aufnahme in den SKC Sendling. Der Antrag wurde einstimmig angenommen. </w:t>
      </w:r>
      <w:r w:rsidR="00285C30">
        <w:t>Mit Freude</w:t>
      </w:r>
      <w:r>
        <w:t xml:space="preserve"> begrüßen</w:t>
      </w:r>
      <w:r w:rsidR="00285C30">
        <w:t xml:space="preserve"> wir</w:t>
      </w:r>
      <w:r>
        <w:t xml:space="preserve"> Melanie in unseren Reihen.</w:t>
      </w:r>
    </w:p>
    <w:p w14:paraId="700140E5" w14:textId="77777777" w:rsidR="005B3FA6" w:rsidRDefault="005B3FA6" w:rsidP="005B3FA6"/>
    <w:p w14:paraId="7B238F71" w14:textId="77777777" w:rsidR="005B3FA6" w:rsidRPr="007B7702" w:rsidRDefault="007B7702" w:rsidP="007B7702">
      <w:pPr>
        <w:ind w:left="360"/>
        <w:rPr>
          <w:u w:val="single"/>
        </w:rPr>
      </w:pPr>
      <w:r>
        <w:rPr>
          <w:u w:val="single"/>
        </w:rPr>
        <w:t>10.</w:t>
      </w:r>
      <w:r w:rsidR="005B3FA6" w:rsidRPr="007B7702">
        <w:rPr>
          <w:u w:val="single"/>
        </w:rPr>
        <w:t>Verschiedenes</w:t>
      </w:r>
    </w:p>
    <w:p w14:paraId="1E42E4CE" w14:textId="77777777" w:rsidR="005B3FA6" w:rsidRDefault="005B3FA6" w:rsidP="005B3FA6"/>
    <w:p w14:paraId="323E1F10" w14:textId="77777777" w:rsidR="007B7702" w:rsidRDefault="007B7702" w:rsidP="005B3FA6">
      <w:r>
        <w:t>Es wurden die Schnittlisten und die genauen Ergebnisse der vergangenen Saison präsentiert.</w:t>
      </w:r>
    </w:p>
    <w:p w14:paraId="48560713" w14:textId="31B2A7DE" w:rsidR="00EF07B0" w:rsidRDefault="00EF07B0" w:rsidP="00EF07B0">
      <w:r>
        <w:t>Es entstand die Idee, durch Flyer neue Mitglieder zu finden. Gemeinsam entwarfen wir ein Layout und schickten es in den Druck. Nachdem zwei Drittel verteilt waren, meldeten sich tatsächlich schon Interessenten.</w:t>
      </w:r>
    </w:p>
    <w:p w14:paraId="143A7FA8" w14:textId="77777777" w:rsidR="007B7702" w:rsidRDefault="007B7702" w:rsidP="005B3FA6"/>
    <w:p w14:paraId="6CD2E15E" w14:textId="59CB09CD" w:rsidR="007B7702" w:rsidRDefault="007B7702" w:rsidP="005B3FA6">
      <w:r>
        <w:t>Ende: 1</w:t>
      </w:r>
      <w:r w:rsidR="00EF07B0">
        <w:t>3</w:t>
      </w:r>
      <w:r>
        <w:t>:</w:t>
      </w:r>
      <w:r w:rsidR="00EF07B0">
        <w:t>28</w:t>
      </w:r>
      <w:r>
        <w:t xml:space="preserve"> Uhr</w:t>
      </w:r>
    </w:p>
    <w:p w14:paraId="711CB8C0" w14:textId="77777777" w:rsidR="007B7702" w:rsidRDefault="007B7702" w:rsidP="005B3FA6"/>
    <w:p w14:paraId="69395452" w14:textId="77777777" w:rsidR="007B7702" w:rsidRDefault="007B7702" w:rsidP="005B3FA6">
      <w:r>
        <w:t xml:space="preserve">Heike </w:t>
      </w:r>
      <w:proofErr w:type="spellStart"/>
      <w:r>
        <w:t>Osagie</w:t>
      </w:r>
      <w:bookmarkStart w:id="1" w:name="_GoBack"/>
      <w:bookmarkEnd w:id="1"/>
      <w:proofErr w:type="spellEnd"/>
    </w:p>
    <w:p w14:paraId="73D14E71" w14:textId="77777777" w:rsidR="00480A66" w:rsidRDefault="00480A66"/>
    <w:sectPr w:rsidR="00480A66" w:rsidSect="00480A66">
      <w:headerReference w:type="even" r:id="rId7"/>
      <w:headerReference w:type="default" r:id="rId8"/>
      <w:footerReference w:type="even" r:id="rId9"/>
      <w:footerReference w:type="default" r:id="rId10"/>
      <w:headerReference w:type="first" r:id="rId11"/>
      <w:footerReference w:type="first" r:id="rId12"/>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784E" w14:textId="77777777" w:rsidR="00FD012A" w:rsidRDefault="00FD012A" w:rsidP="00F96508">
      <w:pPr>
        <w:spacing w:line="240" w:lineRule="auto"/>
      </w:pPr>
      <w:r>
        <w:separator/>
      </w:r>
    </w:p>
  </w:endnote>
  <w:endnote w:type="continuationSeparator" w:id="0">
    <w:p w14:paraId="405EF873" w14:textId="77777777" w:rsidR="00FD012A" w:rsidRDefault="00FD012A" w:rsidP="00F96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6987" w14:textId="77777777" w:rsidR="00F96508" w:rsidRDefault="00F965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6AFB" w14:textId="77777777" w:rsidR="00F96508" w:rsidRDefault="00F9650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F7BA" w14:textId="77777777" w:rsidR="00F96508" w:rsidRDefault="00F965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333E7" w14:textId="77777777" w:rsidR="00FD012A" w:rsidRDefault="00FD012A" w:rsidP="00F96508">
      <w:pPr>
        <w:spacing w:line="240" w:lineRule="auto"/>
      </w:pPr>
      <w:r>
        <w:separator/>
      </w:r>
    </w:p>
  </w:footnote>
  <w:footnote w:type="continuationSeparator" w:id="0">
    <w:p w14:paraId="75C003D6" w14:textId="77777777" w:rsidR="00FD012A" w:rsidRDefault="00FD012A" w:rsidP="00F965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967D" w14:textId="77777777" w:rsidR="00F96508" w:rsidRDefault="00FD012A">
    <w:pPr>
      <w:pStyle w:val="Kopfzeile"/>
    </w:pPr>
    <w:r>
      <w:rPr>
        <w:noProof/>
        <w:lang w:eastAsia="de-DE"/>
      </w:rPr>
      <w:pict w14:anchorId="34E6D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3094" o:spid="_x0000_s2050" type="#_x0000_t75" style="position:absolute;margin-left:0;margin-top:0;width:451.85pt;height:300.95pt;z-index:-251657216;mso-position-horizontal:center;mso-position-horizontal-relative:margin;mso-position-vertical:center;mso-position-vertical-relative:margin" o:allowincell="f">
          <v:imagedata r:id="rId1" o:title="Wolf Zeich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446F" w14:textId="77777777" w:rsidR="00F96508" w:rsidRDefault="00FD012A">
    <w:pPr>
      <w:pStyle w:val="Kopfzeile"/>
    </w:pPr>
    <w:r>
      <w:rPr>
        <w:noProof/>
        <w:lang w:eastAsia="de-DE"/>
      </w:rPr>
      <w:pict w14:anchorId="15E3A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3095" o:spid="_x0000_s2051" type="#_x0000_t75" style="position:absolute;margin-left:0;margin-top:0;width:451.85pt;height:300.95pt;z-index:-251656192;mso-position-horizontal:center;mso-position-horizontal-relative:margin;mso-position-vertical:center;mso-position-vertical-relative:margin" o:allowincell="f">
          <v:imagedata r:id="rId1" o:title="Wolf Zeiche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E349" w14:textId="77777777" w:rsidR="00F96508" w:rsidRDefault="00FD012A">
    <w:pPr>
      <w:pStyle w:val="Kopfzeile"/>
    </w:pPr>
    <w:r>
      <w:rPr>
        <w:noProof/>
        <w:lang w:eastAsia="de-DE"/>
      </w:rPr>
      <w:pict w14:anchorId="5A82A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3093" o:spid="_x0000_s2049" type="#_x0000_t75" style="position:absolute;margin-left:0;margin-top:0;width:451.85pt;height:300.95pt;z-index:-251658240;mso-position-horizontal:center;mso-position-horizontal-relative:margin;mso-position-vertical:center;mso-position-vertical-relative:margin" o:allowincell="f">
          <v:imagedata r:id="rId1" o:title="Wolf Zeiche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324C6"/>
    <w:multiLevelType w:val="hybridMultilevel"/>
    <w:tmpl w:val="636A61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66"/>
    <w:rsid w:val="0001459B"/>
    <w:rsid w:val="00041966"/>
    <w:rsid w:val="00065109"/>
    <w:rsid w:val="000D6DC9"/>
    <w:rsid w:val="00122580"/>
    <w:rsid w:val="0016337C"/>
    <w:rsid w:val="001F5EAF"/>
    <w:rsid w:val="0024316E"/>
    <w:rsid w:val="00285C30"/>
    <w:rsid w:val="002C2AE4"/>
    <w:rsid w:val="00445490"/>
    <w:rsid w:val="00480A66"/>
    <w:rsid w:val="004B7A6B"/>
    <w:rsid w:val="004E0117"/>
    <w:rsid w:val="005458F6"/>
    <w:rsid w:val="005577C8"/>
    <w:rsid w:val="00565C54"/>
    <w:rsid w:val="00592D91"/>
    <w:rsid w:val="005B3FA6"/>
    <w:rsid w:val="005D3409"/>
    <w:rsid w:val="005E3591"/>
    <w:rsid w:val="0065560A"/>
    <w:rsid w:val="006A1CE4"/>
    <w:rsid w:val="006A62E2"/>
    <w:rsid w:val="006A7F41"/>
    <w:rsid w:val="006C5ABA"/>
    <w:rsid w:val="007476C2"/>
    <w:rsid w:val="00755D53"/>
    <w:rsid w:val="007A30C9"/>
    <w:rsid w:val="007B7702"/>
    <w:rsid w:val="00857FEC"/>
    <w:rsid w:val="009A4583"/>
    <w:rsid w:val="009D044F"/>
    <w:rsid w:val="00A36E8D"/>
    <w:rsid w:val="00A80F55"/>
    <w:rsid w:val="00A842D9"/>
    <w:rsid w:val="00C02BEF"/>
    <w:rsid w:val="00C42A3A"/>
    <w:rsid w:val="00DB0CCC"/>
    <w:rsid w:val="00EA138B"/>
    <w:rsid w:val="00EF07B0"/>
    <w:rsid w:val="00F04FE1"/>
    <w:rsid w:val="00F96508"/>
    <w:rsid w:val="00FB5B1A"/>
    <w:rsid w:val="00FD0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791818"/>
  <w15:docId w15:val="{11214C95-E8D2-464B-BB9E-D10067B1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650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96508"/>
  </w:style>
  <w:style w:type="paragraph" w:styleId="Fuzeile">
    <w:name w:val="footer"/>
    <w:basedOn w:val="Standard"/>
    <w:link w:val="FuzeileZchn"/>
    <w:uiPriority w:val="99"/>
    <w:unhideWhenUsed/>
    <w:rsid w:val="00F9650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96508"/>
  </w:style>
  <w:style w:type="paragraph" w:styleId="StandardWeb">
    <w:name w:val="Normal (Web)"/>
    <w:basedOn w:val="Standard"/>
    <w:uiPriority w:val="99"/>
    <w:semiHidden/>
    <w:unhideWhenUsed/>
    <w:rsid w:val="00445490"/>
    <w:pPr>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59"/>
    <w:rsid w:val="00592D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2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YOLO  &amp;  KORBI</dc:creator>
  <cp:lastModifiedBy>Stimmer, Igor</cp:lastModifiedBy>
  <cp:revision>2</cp:revision>
  <cp:lastPrinted>2021-08-29T19:55:00Z</cp:lastPrinted>
  <dcterms:created xsi:type="dcterms:W3CDTF">2021-08-29T19:59:00Z</dcterms:created>
  <dcterms:modified xsi:type="dcterms:W3CDTF">2021-08-29T19:59:00Z</dcterms:modified>
</cp:coreProperties>
</file>